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EF7B7" w14:textId="7EA34150" w:rsidR="00617460" w:rsidRPr="00617460" w:rsidRDefault="00617460" w:rsidP="00480C6F">
      <w:pPr>
        <w:jc w:val="both"/>
        <w:rPr>
          <w:rFonts w:ascii="Arial" w:hAnsi="Arial" w:cs="Arial"/>
          <w:b/>
          <w:bCs/>
          <w:sz w:val="24"/>
          <w:szCs w:val="24"/>
        </w:rPr>
      </w:pPr>
      <w:r w:rsidRPr="00617460">
        <w:rPr>
          <w:rFonts w:ascii="Arial" w:hAnsi="Arial" w:cs="Arial"/>
          <w:b/>
          <w:bCs/>
          <w:sz w:val="24"/>
          <w:szCs w:val="24"/>
        </w:rPr>
        <w:t>31. Meslek Komitesi SUBÜ Kariyer Zirvesine Katıldı</w:t>
      </w:r>
    </w:p>
    <w:p w14:paraId="48887B21" w14:textId="239E285B" w:rsidR="001E18B0" w:rsidRPr="00617460" w:rsidRDefault="001E18B0" w:rsidP="00480C6F">
      <w:pPr>
        <w:jc w:val="both"/>
        <w:rPr>
          <w:rFonts w:ascii="Arial" w:hAnsi="Arial" w:cs="Arial"/>
          <w:sz w:val="24"/>
          <w:szCs w:val="24"/>
        </w:rPr>
      </w:pPr>
      <w:r w:rsidRPr="00617460">
        <w:rPr>
          <w:rFonts w:ascii="Arial" w:hAnsi="Arial" w:cs="Arial"/>
          <w:sz w:val="24"/>
          <w:szCs w:val="24"/>
        </w:rPr>
        <w:t>Sakarya Ticaret ve Sanayi Odası bünyesinde faaliyetlerini yürüten Bilişim ve Telekomünikasyon sektör temsilcisi 31. Meslek Komitesi, SUBÜ Bilişim Teknolojileri Meslek Yüksekokulu Kariyer Zirvesi’ne katıldı.</w:t>
      </w:r>
    </w:p>
    <w:p w14:paraId="172131BE" w14:textId="0F5639F7" w:rsidR="001E18B0" w:rsidRPr="00617460" w:rsidRDefault="0076423A" w:rsidP="00480C6F">
      <w:pPr>
        <w:jc w:val="both"/>
        <w:rPr>
          <w:rFonts w:ascii="Arial" w:hAnsi="Arial" w:cs="Arial"/>
          <w:sz w:val="24"/>
          <w:szCs w:val="24"/>
        </w:rPr>
      </w:pPr>
      <w:r w:rsidRPr="00617460">
        <w:rPr>
          <w:rFonts w:ascii="Arial" w:hAnsi="Arial" w:cs="Arial"/>
          <w:sz w:val="24"/>
          <w:szCs w:val="24"/>
        </w:rPr>
        <w:t xml:space="preserve">Komiteyi temsilen Başkan Enes Sevindik ve Meclis Üyesi Necmettin </w:t>
      </w:r>
      <w:proofErr w:type="spellStart"/>
      <w:r w:rsidRPr="00617460">
        <w:rPr>
          <w:rFonts w:ascii="Arial" w:hAnsi="Arial" w:cs="Arial"/>
          <w:sz w:val="24"/>
          <w:szCs w:val="24"/>
        </w:rPr>
        <w:t>Kırık’ın</w:t>
      </w:r>
      <w:proofErr w:type="spellEnd"/>
      <w:r w:rsidRPr="00617460">
        <w:rPr>
          <w:rFonts w:ascii="Arial" w:hAnsi="Arial" w:cs="Arial"/>
          <w:sz w:val="24"/>
          <w:szCs w:val="24"/>
        </w:rPr>
        <w:t xml:space="preserve"> iştirak ettiği, Ev sahipliğini MYO Müdürü Doç. Dr. Gökhan </w:t>
      </w:r>
      <w:proofErr w:type="spellStart"/>
      <w:r w:rsidRPr="00617460">
        <w:rPr>
          <w:rFonts w:ascii="Arial" w:hAnsi="Arial" w:cs="Arial"/>
          <w:sz w:val="24"/>
          <w:szCs w:val="24"/>
        </w:rPr>
        <w:t>Atalı’nın</w:t>
      </w:r>
      <w:proofErr w:type="spellEnd"/>
      <w:r w:rsidRPr="00617460">
        <w:rPr>
          <w:rFonts w:ascii="Arial" w:hAnsi="Arial" w:cs="Arial"/>
          <w:sz w:val="24"/>
          <w:szCs w:val="24"/>
        </w:rPr>
        <w:t xml:space="preserve"> yaptığı zirveye Geçmiş Dönem Sanayi ve Teknoloji Bakan Yardımcısı Hasan Ali Çelik, Karasu Belediye Başkanı İshak Sarı, SABİDER Başkanı Nahit Gök, kurum/kuruluş temsilcileri, akademisyenler</w:t>
      </w:r>
      <w:r w:rsidR="00DD4028" w:rsidRPr="00617460">
        <w:rPr>
          <w:rFonts w:ascii="Arial" w:hAnsi="Arial" w:cs="Arial"/>
          <w:sz w:val="24"/>
          <w:szCs w:val="24"/>
        </w:rPr>
        <w:t>, öğrenciler ve 31. Meslek Grubuna mensup sektör temsilcileri iştirak ettiler.</w:t>
      </w:r>
    </w:p>
    <w:p w14:paraId="0D48B68A" w14:textId="0F5BC305" w:rsidR="00F41A73" w:rsidRDefault="00DD4028" w:rsidP="00480C6F">
      <w:pPr>
        <w:jc w:val="both"/>
        <w:rPr>
          <w:rFonts w:ascii="Arial" w:hAnsi="Arial" w:cs="Arial"/>
          <w:sz w:val="24"/>
          <w:szCs w:val="24"/>
        </w:rPr>
      </w:pPr>
      <w:r w:rsidRPr="00617460">
        <w:rPr>
          <w:rFonts w:ascii="Arial" w:hAnsi="Arial" w:cs="Arial"/>
          <w:sz w:val="24"/>
          <w:szCs w:val="24"/>
        </w:rPr>
        <w:t>Çok kapsamlı gerçekleşen etkinlikte firmalar stant açarak ürün ve teknolojilerini tanıttılar, öğrenciler iş ve staj başvuru görüşmeleri gerçekleştir</w:t>
      </w:r>
      <w:r w:rsidR="00480C6F" w:rsidRPr="00617460">
        <w:rPr>
          <w:rFonts w:ascii="Arial" w:hAnsi="Arial" w:cs="Arial"/>
          <w:sz w:val="24"/>
          <w:szCs w:val="24"/>
        </w:rPr>
        <w:t>di</w:t>
      </w:r>
      <w:r w:rsidR="003D2C91">
        <w:rPr>
          <w:rFonts w:ascii="Arial" w:hAnsi="Arial" w:cs="Arial"/>
          <w:sz w:val="24"/>
          <w:szCs w:val="24"/>
        </w:rPr>
        <w:t xml:space="preserve">. </w:t>
      </w:r>
      <w:r w:rsidR="00F41A73">
        <w:rPr>
          <w:rFonts w:ascii="Arial" w:hAnsi="Arial" w:cs="Arial"/>
          <w:sz w:val="24"/>
          <w:szCs w:val="24"/>
        </w:rPr>
        <w:t xml:space="preserve">SATSO Meclis Üyesi Necmettin </w:t>
      </w:r>
      <w:proofErr w:type="spellStart"/>
      <w:r w:rsidR="00F41A73">
        <w:rPr>
          <w:rFonts w:ascii="Arial" w:hAnsi="Arial" w:cs="Arial"/>
          <w:sz w:val="24"/>
          <w:szCs w:val="24"/>
        </w:rPr>
        <w:t>Kırık’ın</w:t>
      </w:r>
      <w:proofErr w:type="spellEnd"/>
      <w:r w:rsidR="00F41A73">
        <w:rPr>
          <w:rFonts w:ascii="Arial" w:hAnsi="Arial" w:cs="Arial"/>
          <w:sz w:val="24"/>
          <w:szCs w:val="24"/>
        </w:rPr>
        <w:t xml:space="preserve"> </w:t>
      </w:r>
      <w:proofErr w:type="spellStart"/>
      <w:r w:rsidR="00F41A73">
        <w:rPr>
          <w:rFonts w:ascii="Arial" w:hAnsi="Arial" w:cs="Arial"/>
          <w:sz w:val="24"/>
          <w:szCs w:val="24"/>
        </w:rPr>
        <w:t>moderatörlüğünde</w:t>
      </w:r>
      <w:proofErr w:type="spellEnd"/>
      <w:r w:rsidR="00F41A73">
        <w:rPr>
          <w:rFonts w:ascii="Arial" w:hAnsi="Arial" w:cs="Arial"/>
          <w:sz w:val="24"/>
          <w:szCs w:val="24"/>
        </w:rPr>
        <w:t xml:space="preserve">, SABİDER Başkanı Nahit Gök ve Sakarya’da fark yaratan, ürün ve yazılım üretimiyle önde gelen sektör temsilcileriyle panel </w:t>
      </w:r>
      <w:r w:rsidR="00480C6F" w:rsidRPr="00617460">
        <w:rPr>
          <w:rFonts w:ascii="Arial" w:hAnsi="Arial" w:cs="Arial"/>
          <w:sz w:val="24"/>
          <w:szCs w:val="24"/>
        </w:rPr>
        <w:t xml:space="preserve">etkinliği düzenlendi. </w:t>
      </w:r>
      <w:r w:rsidR="00F41A73">
        <w:rPr>
          <w:rFonts w:ascii="Arial" w:hAnsi="Arial" w:cs="Arial"/>
          <w:sz w:val="24"/>
          <w:szCs w:val="24"/>
        </w:rPr>
        <w:t xml:space="preserve">Panelde katılımcılar sektörü tanıtarak katılımcılara tavsiyelerde bulundular. Tecrübe ve bilgi birikimlerini aktardılar. </w:t>
      </w:r>
    </w:p>
    <w:p w14:paraId="07F55717" w14:textId="0102E3CA" w:rsidR="00480C6F" w:rsidRDefault="00480C6F" w:rsidP="00480C6F">
      <w:pPr>
        <w:jc w:val="both"/>
        <w:rPr>
          <w:rFonts w:ascii="Arial" w:hAnsi="Arial" w:cs="Arial"/>
          <w:sz w:val="24"/>
          <w:szCs w:val="24"/>
        </w:rPr>
      </w:pPr>
      <w:r w:rsidRPr="00617460">
        <w:rPr>
          <w:rFonts w:ascii="Arial" w:hAnsi="Arial" w:cs="Arial"/>
          <w:sz w:val="24"/>
          <w:szCs w:val="24"/>
        </w:rPr>
        <w:t>Sakarya Ticaret ve Sanayi Odası da stant açarak SATSO Akademi, SATSO Kariyer, Fikir Sepeti gibi projelerini tanıt</w:t>
      </w:r>
      <w:r w:rsidR="00F41A73">
        <w:rPr>
          <w:rFonts w:ascii="Arial" w:hAnsi="Arial" w:cs="Arial"/>
          <w:sz w:val="24"/>
          <w:szCs w:val="24"/>
        </w:rPr>
        <w:t>ıldı.</w:t>
      </w:r>
    </w:p>
    <w:p w14:paraId="0B52A03D" w14:textId="07A368D0" w:rsidR="00480C6F" w:rsidRPr="00617460" w:rsidRDefault="00480C6F" w:rsidP="00480C6F">
      <w:pPr>
        <w:jc w:val="both"/>
        <w:rPr>
          <w:rFonts w:ascii="Arial" w:hAnsi="Arial" w:cs="Arial"/>
          <w:sz w:val="24"/>
          <w:szCs w:val="24"/>
        </w:rPr>
      </w:pPr>
      <w:r w:rsidRPr="00617460">
        <w:rPr>
          <w:rFonts w:ascii="Arial" w:hAnsi="Arial" w:cs="Arial"/>
          <w:sz w:val="24"/>
          <w:szCs w:val="24"/>
        </w:rPr>
        <w:t xml:space="preserve">Zirveyi değerlendiren 31. Meslek Komitesi Meclis Üyesi Necmettin Kırık, “Bugün Odamız uhdesinde komitemizin de paydaşı olduğu güzel bir zirve gerçekleştirdik. Meslek Yüksekokulumuzun öğrencisi ve geleceğin bilişimci, yazılımcı gençleriyle bir araya geldik. </w:t>
      </w:r>
    </w:p>
    <w:p w14:paraId="406C24EB" w14:textId="7D0686DF" w:rsidR="00617460" w:rsidRPr="00617460" w:rsidRDefault="00480C6F" w:rsidP="00617460">
      <w:pPr>
        <w:jc w:val="both"/>
        <w:rPr>
          <w:rFonts w:ascii="Arial" w:hAnsi="Arial" w:cs="Arial"/>
          <w:sz w:val="24"/>
          <w:szCs w:val="24"/>
        </w:rPr>
      </w:pPr>
      <w:r w:rsidRPr="00617460">
        <w:rPr>
          <w:rFonts w:ascii="Arial" w:hAnsi="Arial" w:cs="Arial"/>
          <w:sz w:val="24"/>
          <w:szCs w:val="24"/>
        </w:rPr>
        <w:t xml:space="preserve">Bilişim sektörünün kariyer odaklı </w:t>
      </w:r>
      <w:r w:rsidR="00BF0DCE" w:rsidRPr="00617460">
        <w:rPr>
          <w:rFonts w:ascii="Arial" w:hAnsi="Arial" w:cs="Arial"/>
          <w:sz w:val="24"/>
          <w:szCs w:val="24"/>
        </w:rPr>
        <w:t xml:space="preserve">nabzının </w:t>
      </w:r>
      <w:r w:rsidRPr="00617460">
        <w:rPr>
          <w:rFonts w:ascii="Arial" w:hAnsi="Arial" w:cs="Arial"/>
          <w:sz w:val="24"/>
          <w:szCs w:val="24"/>
        </w:rPr>
        <w:t>zirvesinde komite çalışmalarımızı</w:t>
      </w:r>
      <w:r w:rsidR="00C806B5" w:rsidRPr="00617460">
        <w:rPr>
          <w:rFonts w:ascii="Arial" w:hAnsi="Arial" w:cs="Arial"/>
          <w:sz w:val="24"/>
          <w:szCs w:val="24"/>
        </w:rPr>
        <w:t xml:space="preserve"> tanıtarak sektörümüzün geleceğini istişare ettik. Sektörümüz her zaman gençlerimize ihtiyaç duyacak. Onların </w:t>
      </w:r>
      <w:r w:rsidR="007B2820" w:rsidRPr="00617460">
        <w:rPr>
          <w:rFonts w:ascii="Arial" w:hAnsi="Arial" w:cs="Arial"/>
          <w:sz w:val="24"/>
          <w:szCs w:val="24"/>
        </w:rPr>
        <w:t>zekâsı</w:t>
      </w:r>
      <w:r w:rsidR="00C806B5" w:rsidRPr="00617460">
        <w:rPr>
          <w:rFonts w:ascii="Arial" w:hAnsi="Arial" w:cs="Arial"/>
          <w:sz w:val="24"/>
          <w:szCs w:val="24"/>
        </w:rPr>
        <w:t xml:space="preserve">, üretken becerileriyle bu sektörde ülkemiz lider ülkeler arasına girecek, inanıyoruz. Sektörümüz katma değerli, bilgi ve becerinin yoğun olduğu, doğayı kirletmeyen, günlük hayatı kolaylaştıran bir sektördür. </w:t>
      </w:r>
      <w:r w:rsidR="00617460" w:rsidRPr="00617460">
        <w:rPr>
          <w:rFonts w:ascii="Arial" w:hAnsi="Arial" w:cs="Arial"/>
          <w:sz w:val="24"/>
          <w:szCs w:val="24"/>
        </w:rPr>
        <w:t xml:space="preserve">Bugünlerde gündemimizde son yılların en büyük icatların yapay </w:t>
      </w:r>
      <w:r w:rsidR="007B2820" w:rsidRPr="00617460">
        <w:rPr>
          <w:rFonts w:ascii="Arial" w:hAnsi="Arial" w:cs="Arial"/>
          <w:sz w:val="24"/>
          <w:szCs w:val="24"/>
        </w:rPr>
        <w:t>zekâ</w:t>
      </w:r>
      <w:r w:rsidR="00617460" w:rsidRPr="00617460">
        <w:rPr>
          <w:rFonts w:ascii="Arial" w:hAnsi="Arial" w:cs="Arial"/>
          <w:sz w:val="24"/>
          <w:szCs w:val="24"/>
        </w:rPr>
        <w:t xml:space="preserve"> oluyorsa bu sektörün önünün ne kadar açık olduğunu, değişimin ve gelişimin hızlı ilerlediğini anlamak da mümkündür. Bu nedenle bizler de Odamız öncülüğünde komite olarak sektörün gelişimi ve nitelikli gençlerimizin yetişmesi için sahada olmaya devam edeceğiz.” dedi. </w:t>
      </w:r>
    </w:p>
    <w:p w14:paraId="0C611C0A" w14:textId="77777777" w:rsidR="00617460" w:rsidRPr="00617460" w:rsidRDefault="00617460" w:rsidP="00617460">
      <w:pPr>
        <w:jc w:val="both"/>
        <w:rPr>
          <w:rFonts w:ascii="Arial" w:hAnsi="Arial" w:cs="Arial"/>
          <w:sz w:val="24"/>
          <w:szCs w:val="24"/>
        </w:rPr>
      </w:pPr>
    </w:p>
    <w:p w14:paraId="724E1F82" w14:textId="2827B388" w:rsidR="001E18B0" w:rsidRPr="00617460" w:rsidRDefault="001E18B0" w:rsidP="00480C6F">
      <w:pPr>
        <w:jc w:val="both"/>
        <w:rPr>
          <w:rFonts w:ascii="Arial" w:hAnsi="Arial" w:cs="Arial"/>
          <w:sz w:val="24"/>
          <w:szCs w:val="24"/>
        </w:rPr>
      </w:pPr>
    </w:p>
    <w:sectPr w:rsidR="001E18B0" w:rsidRPr="0061746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F13"/>
    <w:rsid w:val="001E18B0"/>
    <w:rsid w:val="00205CBA"/>
    <w:rsid w:val="002C0047"/>
    <w:rsid w:val="002E518D"/>
    <w:rsid w:val="003A44E7"/>
    <w:rsid w:val="003D2C91"/>
    <w:rsid w:val="003E2F6B"/>
    <w:rsid w:val="003E4207"/>
    <w:rsid w:val="0046226D"/>
    <w:rsid w:val="00480C6F"/>
    <w:rsid w:val="00617460"/>
    <w:rsid w:val="006C0780"/>
    <w:rsid w:val="007538CB"/>
    <w:rsid w:val="0076423A"/>
    <w:rsid w:val="007B2820"/>
    <w:rsid w:val="00A35A87"/>
    <w:rsid w:val="00B37D4B"/>
    <w:rsid w:val="00BF0DCE"/>
    <w:rsid w:val="00C53F13"/>
    <w:rsid w:val="00C806B5"/>
    <w:rsid w:val="00DD4028"/>
    <w:rsid w:val="00E84B90"/>
    <w:rsid w:val="00F41A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EE304"/>
  <w15:chartTrackingRefBased/>
  <w15:docId w15:val="{60D2DE09-ACCA-43F8-B383-6ABA6FD6E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C53F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unhideWhenUsed/>
    <w:qFormat/>
    <w:rsid w:val="00C53F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3F13"/>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3F13"/>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3F13"/>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3F13"/>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3F13"/>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3F13"/>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3F13"/>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3F13"/>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rsid w:val="00C53F13"/>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3F13"/>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3F13"/>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3F13"/>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3F13"/>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3F13"/>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3F13"/>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3F13"/>
    <w:rPr>
      <w:rFonts w:eastAsiaTheme="majorEastAsia" w:cstheme="majorBidi"/>
      <w:color w:val="272727" w:themeColor="text1" w:themeTint="D8"/>
    </w:rPr>
  </w:style>
  <w:style w:type="paragraph" w:styleId="KonuBal">
    <w:name w:val="Title"/>
    <w:basedOn w:val="Normal"/>
    <w:next w:val="Normal"/>
    <w:link w:val="KonuBalChar"/>
    <w:uiPriority w:val="10"/>
    <w:qFormat/>
    <w:rsid w:val="00C53F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3F13"/>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3F13"/>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3F13"/>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3F13"/>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3F13"/>
    <w:rPr>
      <w:i/>
      <w:iCs/>
      <w:color w:val="404040" w:themeColor="text1" w:themeTint="BF"/>
    </w:rPr>
  </w:style>
  <w:style w:type="paragraph" w:styleId="ListeParagraf">
    <w:name w:val="List Paragraph"/>
    <w:basedOn w:val="Normal"/>
    <w:uiPriority w:val="34"/>
    <w:qFormat/>
    <w:rsid w:val="00C53F13"/>
    <w:pPr>
      <w:ind w:left="720"/>
      <w:contextualSpacing/>
    </w:pPr>
  </w:style>
  <w:style w:type="character" w:styleId="GlVurgulama">
    <w:name w:val="Intense Emphasis"/>
    <w:basedOn w:val="VarsaylanParagrafYazTipi"/>
    <w:uiPriority w:val="21"/>
    <w:qFormat/>
    <w:rsid w:val="00C53F13"/>
    <w:rPr>
      <w:i/>
      <w:iCs/>
      <w:color w:val="0F4761" w:themeColor="accent1" w:themeShade="BF"/>
    </w:rPr>
  </w:style>
  <w:style w:type="paragraph" w:styleId="GlAlnt">
    <w:name w:val="Intense Quote"/>
    <w:basedOn w:val="Normal"/>
    <w:next w:val="Normal"/>
    <w:link w:val="GlAlntChar"/>
    <w:uiPriority w:val="30"/>
    <w:qFormat/>
    <w:rsid w:val="00C53F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3F13"/>
    <w:rPr>
      <w:i/>
      <w:iCs/>
      <w:color w:val="0F4761" w:themeColor="accent1" w:themeShade="BF"/>
    </w:rPr>
  </w:style>
  <w:style w:type="character" w:styleId="GlBavuru">
    <w:name w:val="Intense Reference"/>
    <w:basedOn w:val="VarsaylanParagrafYazTipi"/>
    <w:uiPriority w:val="32"/>
    <w:qFormat/>
    <w:rsid w:val="00C53F1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443784">
      <w:bodyDiv w:val="1"/>
      <w:marLeft w:val="0"/>
      <w:marRight w:val="0"/>
      <w:marTop w:val="0"/>
      <w:marBottom w:val="0"/>
      <w:divBdr>
        <w:top w:val="none" w:sz="0" w:space="0" w:color="auto"/>
        <w:left w:val="none" w:sz="0" w:space="0" w:color="auto"/>
        <w:bottom w:val="none" w:sz="0" w:space="0" w:color="auto"/>
        <w:right w:val="none" w:sz="0" w:space="0" w:color="auto"/>
      </w:divBdr>
    </w:div>
    <w:div w:id="67129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336</Words>
  <Characters>1919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6</cp:revision>
  <dcterms:created xsi:type="dcterms:W3CDTF">2025-05-21T08:16:00Z</dcterms:created>
  <dcterms:modified xsi:type="dcterms:W3CDTF">2025-05-21T09:59:00Z</dcterms:modified>
</cp:coreProperties>
</file>